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A242" w14:textId="11EA20EC" w:rsidR="00DB6493" w:rsidRDefault="00DB6493" w:rsidP="00DB6493">
      <w:pPr>
        <w:pStyle w:val="Ttulo1"/>
      </w:pPr>
      <w:r>
        <w:t>ANEXO I</w:t>
      </w:r>
      <w:r w:rsidR="006B6959">
        <w:t>V</w:t>
      </w:r>
      <w:r>
        <w:t xml:space="preserve"> – CUENTA DE RESULTADOS: DATOS ECONÓMICOS DE LOS ÚLTIMOS 3 AÑOS</w:t>
      </w:r>
    </w:p>
    <w:p w14:paraId="4499F39A" w14:textId="77777777" w:rsidR="00DB6493" w:rsidRPr="00DB6493" w:rsidRDefault="00DB6493" w:rsidP="00DB649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877"/>
        <w:gridCol w:w="2035"/>
        <w:gridCol w:w="2035"/>
      </w:tblGrid>
      <w:tr w:rsidR="00DB6493" w14:paraId="0E6501B8" w14:textId="77777777" w:rsidTr="00454144">
        <w:tc>
          <w:tcPr>
            <w:tcW w:w="2547" w:type="dxa"/>
            <w:vMerge w:val="restart"/>
          </w:tcPr>
          <w:p w14:paraId="508E4FAE" w14:textId="437E1239" w:rsidR="00DB6493" w:rsidRPr="00454144" w:rsidRDefault="00DB6493" w:rsidP="00DB6493">
            <w:pPr>
              <w:rPr>
                <w:rFonts w:cs="Arial"/>
              </w:rPr>
            </w:pPr>
          </w:p>
        </w:tc>
        <w:tc>
          <w:tcPr>
            <w:tcW w:w="5947" w:type="dxa"/>
            <w:gridSpan w:val="3"/>
          </w:tcPr>
          <w:p w14:paraId="18945A9D" w14:textId="0DD466C5" w:rsidR="00DB6493" w:rsidRPr="00454144" w:rsidRDefault="00DB6493" w:rsidP="00DB6493">
            <w:pPr>
              <w:jc w:val="center"/>
              <w:rPr>
                <w:rFonts w:cs="Arial"/>
              </w:rPr>
            </w:pPr>
            <w:r w:rsidRPr="00454144">
              <w:rPr>
                <w:rFonts w:cs="Arial"/>
              </w:rPr>
              <w:t>AÑOS</w:t>
            </w:r>
          </w:p>
        </w:tc>
      </w:tr>
      <w:tr w:rsidR="00DB6493" w14:paraId="1DDF0301" w14:textId="77777777" w:rsidTr="00454144">
        <w:tc>
          <w:tcPr>
            <w:tcW w:w="2547" w:type="dxa"/>
            <w:vMerge/>
          </w:tcPr>
          <w:p w14:paraId="53FFB62A" w14:textId="77777777" w:rsidR="00DB6493" w:rsidRPr="00454144" w:rsidRDefault="00DB6493" w:rsidP="00DB6493">
            <w:pPr>
              <w:rPr>
                <w:rFonts w:cs="Arial"/>
              </w:rPr>
            </w:pPr>
          </w:p>
        </w:tc>
        <w:tc>
          <w:tcPr>
            <w:tcW w:w="1877" w:type="dxa"/>
          </w:tcPr>
          <w:p w14:paraId="13FC41F0" w14:textId="0FF0EA9C" w:rsidR="00DB6493" w:rsidRPr="00454144" w:rsidRDefault="00DB6493" w:rsidP="00DB6493">
            <w:pPr>
              <w:jc w:val="center"/>
              <w:rPr>
                <w:rFonts w:cs="Arial"/>
                <w:b/>
                <w:bCs/>
              </w:rPr>
            </w:pPr>
            <w:r w:rsidRPr="00454144">
              <w:rPr>
                <w:rFonts w:cs="Arial"/>
                <w:b/>
                <w:bCs/>
              </w:rPr>
              <w:t>202</w:t>
            </w:r>
            <w:r w:rsidR="00A54475">
              <w:rPr>
                <w:rFonts w:cs="Arial"/>
                <w:b/>
                <w:bCs/>
              </w:rPr>
              <w:t>3</w:t>
            </w:r>
          </w:p>
        </w:tc>
        <w:tc>
          <w:tcPr>
            <w:tcW w:w="2035" w:type="dxa"/>
          </w:tcPr>
          <w:p w14:paraId="4F7A59B8" w14:textId="0D13A27F" w:rsidR="00DB6493" w:rsidRPr="00454144" w:rsidRDefault="00A54475" w:rsidP="00DB64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2024</w:t>
            </w:r>
          </w:p>
        </w:tc>
        <w:tc>
          <w:tcPr>
            <w:tcW w:w="2035" w:type="dxa"/>
          </w:tcPr>
          <w:p w14:paraId="23D0D744" w14:textId="67F9322E" w:rsidR="00DB6493" w:rsidRPr="00454144" w:rsidRDefault="00A54475" w:rsidP="00DB64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2025</w:t>
            </w:r>
          </w:p>
        </w:tc>
      </w:tr>
      <w:tr w:rsidR="00DB6493" w14:paraId="53D74ED1" w14:textId="77777777" w:rsidTr="00454144">
        <w:trPr>
          <w:trHeight w:val="691"/>
        </w:trPr>
        <w:tc>
          <w:tcPr>
            <w:tcW w:w="2547" w:type="dxa"/>
          </w:tcPr>
          <w:p w14:paraId="0F82F2CA" w14:textId="0EA6C18C" w:rsidR="00DB6493" w:rsidRPr="00454144" w:rsidRDefault="00DB6493" w:rsidP="00DB6493">
            <w:pPr>
              <w:rPr>
                <w:rFonts w:cs="Arial"/>
                <w:b/>
                <w:bCs/>
              </w:rPr>
            </w:pPr>
            <w:r w:rsidRPr="00454144">
              <w:rPr>
                <w:rFonts w:cs="Arial"/>
                <w:b/>
                <w:bCs/>
              </w:rPr>
              <w:t>INGRESOS</w:t>
            </w:r>
          </w:p>
        </w:tc>
        <w:tc>
          <w:tcPr>
            <w:tcW w:w="1877" w:type="dxa"/>
          </w:tcPr>
          <w:p w14:paraId="2DA8F66B" w14:textId="77777777" w:rsidR="00DB6493" w:rsidRPr="00454144" w:rsidRDefault="00DB6493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460221D7" w14:textId="77777777" w:rsidR="00DB6493" w:rsidRPr="00454144" w:rsidRDefault="00DB6493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5AD90D12" w14:textId="77777777" w:rsidR="00DB6493" w:rsidRPr="00454144" w:rsidRDefault="00DB6493" w:rsidP="00DB6493">
            <w:pPr>
              <w:rPr>
                <w:rFonts w:cs="Arial"/>
              </w:rPr>
            </w:pPr>
          </w:p>
        </w:tc>
      </w:tr>
      <w:tr w:rsidR="00454144" w14:paraId="3FCEC953" w14:textId="77777777" w:rsidTr="00454144">
        <w:trPr>
          <w:trHeight w:val="691"/>
        </w:trPr>
        <w:tc>
          <w:tcPr>
            <w:tcW w:w="2547" w:type="dxa"/>
          </w:tcPr>
          <w:p w14:paraId="416627C3" w14:textId="703F8698" w:rsidR="00454144" w:rsidRPr="00454144" w:rsidRDefault="00454144" w:rsidP="00DB6493">
            <w:pPr>
              <w:rPr>
                <w:rFonts w:cs="Arial"/>
              </w:rPr>
            </w:pPr>
            <w:r w:rsidRPr="00454144">
              <w:rPr>
                <w:rFonts w:cs="Arial"/>
              </w:rPr>
              <w:t>Ventas</w:t>
            </w:r>
          </w:p>
        </w:tc>
        <w:tc>
          <w:tcPr>
            <w:tcW w:w="1877" w:type="dxa"/>
          </w:tcPr>
          <w:p w14:paraId="07104121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159F47F0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1A977777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  <w:tr w:rsidR="00454144" w14:paraId="4FDFF082" w14:textId="77777777" w:rsidTr="00454144">
        <w:trPr>
          <w:trHeight w:val="691"/>
        </w:trPr>
        <w:tc>
          <w:tcPr>
            <w:tcW w:w="2547" w:type="dxa"/>
          </w:tcPr>
          <w:p w14:paraId="777E896C" w14:textId="0C1775F0" w:rsidR="00454144" w:rsidRPr="00454144" w:rsidRDefault="00454144" w:rsidP="00DB6493">
            <w:pPr>
              <w:rPr>
                <w:rFonts w:cs="Arial"/>
              </w:rPr>
            </w:pPr>
            <w:r w:rsidRPr="00454144">
              <w:rPr>
                <w:rFonts w:cs="Arial"/>
              </w:rPr>
              <w:t>Otros</w:t>
            </w:r>
          </w:p>
        </w:tc>
        <w:tc>
          <w:tcPr>
            <w:tcW w:w="1877" w:type="dxa"/>
          </w:tcPr>
          <w:p w14:paraId="4C6AEA65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3CAF0FC4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22FC9B56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  <w:tr w:rsidR="00454144" w14:paraId="71FA6462" w14:textId="77777777" w:rsidTr="00454144">
        <w:trPr>
          <w:trHeight w:val="691"/>
        </w:trPr>
        <w:tc>
          <w:tcPr>
            <w:tcW w:w="2547" w:type="dxa"/>
          </w:tcPr>
          <w:p w14:paraId="50EC62E0" w14:textId="2EE788B9" w:rsidR="00454144" w:rsidRPr="00454144" w:rsidRDefault="00454144" w:rsidP="00DB649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GASTOS</w:t>
            </w:r>
          </w:p>
        </w:tc>
        <w:tc>
          <w:tcPr>
            <w:tcW w:w="1877" w:type="dxa"/>
          </w:tcPr>
          <w:p w14:paraId="179A0D9C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0C08D22C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497393D0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  <w:tr w:rsidR="00454144" w14:paraId="5F5E6492" w14:textId="77777777" w:rsidTr="00454144">
        <w:trPr>
          <w:trHeight w:val="691"/>
        </w:trPr>
        <w:tc>
          <w:tcPr>
            <w:tcW w:w="2547" w:type="dxa"/>
          </w:tcPr>
          <w:p w14:paraId="2DE9EAEE" w14:textId="316CF0F9" w:rsidR="00454144" w:rsidRPr="0046542F" w:rsidRDefault="00454144" w:rsidP="00DB6493">
            <w:pPr>
              <w:rPr>
                <w:rFonts w:cs="Arial"/>
              </w:rPr>
            </w:pPr>
            <w:r w:rsidRPr="0046542F">
              <w:rPr>
                <w:rFonts w:cs="Arial"/>
              </w:rPr>
              <w:t>Aprovisionamiento</w:t>
            </w:r>
          </w:p>
        </w:tc>
        <w:tc>
          <w:tcPr>
            <w:tcW w:w="1877" w:type="dxa"/>
          </w:tcPr>
          <w:p w14:paraId="01E67286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00C42BCA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00D0A534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  <w:tr w:rsidR="00454144" w14:paraId="1199B3F7" w14:textId="77777777" w:rsidTr="00454144">
        <w:trPr>
          <w:trHeight w:val="691"/>
        </w:trPr>
        <w:tc>
          <w:tcPr>
            <w:tcW w:w="2547" w:type="dxa"/>
          </w:tcPr>
          <w:p w14:paraId="5B360EB0" w14:textId="4F69774E" w:rsidR="00454144" w:rsidRPr="0046542F" w:rsidRDefault="00454144" w:rsidP="00DB6493">
            <w:pPr>
              <w:rPr>
                <w:rFonts w:cs="Arial"/>
              </w:rPr>
            </w:pPr>
            <w:r w:rsidRPr="0046542F">
              <w:rPr>
                <w:rFonts w:cs="Arial"/>
              </w:rPr>
              <w:t>Personal</w:t>
            </w:r>
          </w:p>
        </w:tc>
        <w:tc>
          <w:tcPr>
            <w:tcW w:w="1877" w:type="dxa"/>
          </w:tcPr>
          <w:p w14:paraId="43DE620F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4564B769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43DD0871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  <w:tr w:rsidR="00454144" w14:paraId="3DE4DF3F" w14:textId="77777777" w:rsidTr="00454144">
        <w:trPr>
          <w:trHeight w:val="691"/>
        </w:trPr>
        <w:tc>
          <w:tcPr>
            <w:tcW w:w="2547" w:type="dxa"/>
          </w:tcPr>
          <w:p w14:paraId="5099C732" w14:textId="69775F33" w:rsidR="00454144" w:rsidRPr="0046542F" w:rsidRDefault="00454144" w:rsidP="00DB6493">
            <w:pPr>
              <w:rPr>
                <w:rFonts w:cs="Arial"/>
              </w:rPr>
            </w:pPr>
            <w:r w:rsidRPr="0046542F">
              <w:rPr>
                <w:rFonts w:cs="Arial"/>
              </w:rPr>
              <w:t>Otros</w:t>
            </w:r>
          </w:p>
        </w:tc>
        <w:tc>
          <w:tcPr>
            <w:tcW w:w="1877" w:type="dxa"/>
          </w:tcPr>
          <w:p w14:paraId="367BB968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4384A85E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533BF2F7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  <w:tr w:rsidR="00454144" w14:paraId="422E859B" w14:textId="77777777" w:rsidTr="00454144">
        <w:trPr>
          <w:trHeight w:val="889"/>
        </w:trPr>
        <w:tc>
          <w:tcPr>
            <w:tcW w:w="2547" w:type="dxa"/>
          </w:tcPr>
          <w:p w14:paraId="16D5CE57" w14:textId="77777777" w:rsidR="00454144" w:rsidRDefault="00454144" w:rsidP="00DB649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MARGEN BRUTO</w:t>
            </w:r>
          </w:p>
          <w:p w14:paraId="105554D9" w14:textId="3116D6CB" w:rsidR="00454144" w:rsidRPr="00454144" w:rsidRDefault="00454144" w:rsidP="00DB6493">
            <w:pPr>
              <w:rPr>
                <w:rFonts w:cs="Arial"/>
              </w:rPr>
            </w:pPr>
            <w:r w:rsidRPr="00454144">
              <w:rPr>
                <w:rFonts w:cs="Arial"/>
                <w:sz w:val="22"/>
                <w:szCs w:val="22"/>
              </w:rPr>
              <w:t>(Ingresos – Gastos)</w:t>
            </w:r>
          </w:p>
        </w:tc>
        <w:tc>
          <w:tcPr>
            <w:tcW w:w="1877" w:type="dxa"/>
          </w:tcPr>
          <w:p w14:paraId="34A4BDF5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2F183187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4E30D37F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  <w:tr w:rsidR="00454144" w14:paraId="28FA99A9" w14:textId="77777777" w:rsidTr="00454144">
        <w:trPr>
          <w:trHeight w:val="691"/>
        </w:trPr>
        <w:tc>
          <w:tcPr>
            <w:tcW w:w="2547" w:type="dxa"/>
          </w:tcPr>
          <w:p w14:paraId="0DC85651" w14:textId="71B676E4" w:rsidR="00454144" w:rsidRPr="00454144" w:rsidRDefault="00454144" w:rsidP="00DB649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Financieros</w:t>
            </w:r>
          </w:p>
        </w:tc>
        <w:tc>
          <w:tcPr>
            <w:tcW w:w="1877" w:type="dxa"/>
          </w:tcPr>
          <w:p w14:paraId="59A40E15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05BD1F5D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4368DD32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  <w:tr w:rsidR="00454144" w14:paraId="422E80B4" w14:textId="77777777" w:rsidTr="00454144">
        <w:trPr>
          <w:trHeight w:val="691"/>
        </w:trPr>
        <w:tc>
          <w:tcPr>
            <w:tcW w:w="2547" w:type="dxa"/>
          </w:tcPr>
          <w:p w14:paraId="542DE1EA" w14:textId="7DB88F02" w:rsidR="00454144" w:rsidRPr="00454144" w:rsidRDefault="00454144" w:rsidP="00DB649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Amortizaciones</w:t>
            </w:r>
          </w:p>
        </w:tc>
        <w:tc>
          <w:tcPr>
            <w:tcW w:w="1877" w:type="dxa"/>
          </w:tcPr>
          <w:p w14:paraId="7F40B5DB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708D8951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00D9E4E3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  <w:tr w:rsidR="00454144" w14:paraId="2CB73A2D" w14:textId="77777777" w:rsidTr="00454144">
        <w:trPr>
          <w:trHeight w:val="691"/>
        </w:trPr>
        <w:tc>
          <w:tcPr>
            <w:tcW w:w="2547" w:type="dxa"/>
          </w:tcPr>
          <w:p w14:paraId="0D0C41A0" w14:textId="29124CDB" w:rsidR="00454144" w:rsidRPr="00454144" w:rsidRDefault="00454144" w:rsidP="00DB649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BENEFICIO BRUTO</w:t>
            </w:r>
          </w:p>
        </w:tc>
        <w:tc>
          <w:tcPr>
            <w:tcW w:w="1877" w:type="dxa"/>
          </w:tcPr>
          <w:p w14:paraId="2A3E59F6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350E0D1B" w14:textId="77777777" w:rsidR="00454144" w:rsidRPr="00454144" w:rsidRDefault="00454144" w:rsidP="00DB6493">
            <w:pPr>
              <w:rPr>
                <w:rFonts w:cs="Arial"/>
              </w:rPr>
            </w:pPr>
          </w:p>
        </w:tc>
        <w:tc>
          <w:tcPr>
            <w:tcW w:w="2035" w:type="dxa"/>
          </w:tcPr>
          <w:p w14:paraId="77199D5F" w14:textId="77777777" w:rsidR="00454144" w:rsidRPr="00454144" w:rsidRDefault="00454144" w:rsidP="00DB6493">
            <w:pPr>
              <w:rPr>
                <w:rFonts w:cs="Arial"/>
              </w:rPr>
            </w:pPr>
          </w:p>
        </w:tc>
      </w:tr>
    </w:tbl>
    <w:p w14:paraId="2B5E68ED" w14:textId="264644E4" w:rsidR="004B2FFA" w:rsidRPr="002B7A12" w:rsidRDefault="004B2FFA" w:rsidP="004B2FFA"/>
    <w:sectPr w:rsidR="004B2FFA" w:rsidRPr="002B7A1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4BEA" w14:textId="77777777" w:rsidR="002E7B8D" w:rsidRDefault="002E7B8D" w:rsidP="00075E91">
      <w:r>
        <w:separator/>
      </w:r>
    </w:p>
  </w:endnote>
  <w:endnote w:type="continuationSeparator" w:id="0">
    <w:p w14:paraId="4FA4AC63" w14:textId="77777777" w:rsidR="002E7B8D" w:rsidRDefault="002E7B8D" w:rsidP="0007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2397639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4C3A7" w14:textId="64710408" w:rsidR="00063758" w:rsidRPr="00063758" w:rsidRDefault="00063758">
            <w:pPr>
              <w:pStyle w:val="Piedepgina"/>
              <w:jc w:val="right"/>
              <w:rPr>
                <w:sz w:val="20"/>
                <w:szCs w:val="20"/>
              </w:rPr>
            </w:pPr>
            <w:r w:rsidRPr="00063758">
              <w:rPr>
                <w:sz w:val="20"/>
                <w:szCs w:val="20"/>
              </w:rPr>
              <w:t xml:space="preserve">Página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PAGE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  <w:r w:rsidRPr="00063758">
              <w:rPr>
                <w:sz w:val="20"/>
                <w:szCs w:val="20"/>
              </w:rPr>
              <w:t xml:space="preserve"> de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NUMPAGES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CFE8BB" w14:textId="77777777" w:rsidR="00063758" w:rsidRDefault="00063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1E6C" w14:textId="77777777" w:rsidR="002E7B8D" w:rsidRDefault="002E7B8D" w:rsidP="00075E91">
      <w:r>
        <w:separator/>
      </w:r>
    </w:p>
  </w:footnote>
  <w:footnote w:type="continuationSeparator" w:id="0">
    <w:p w14:paraId="068E49BC" w14:textId="77777777" w:rsidR="002E7B8D" w:rsidRDefault="002E7B8D" w:rsidP="0007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C68D" w14:textId="03E172FD" w:rsidR="003A6F9F" w:rsidRPr="00D25B7C" w:rsidRDefault="00716B17" w:rsidP="003A6F9F">
    <w:pPr>
      <w:pStyle w:val="Encabezad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Anexo</w:t>
    </w:r>
    <w:r w:rsidR="002B7A12">
      <w:rPr>
        <w:rFonts w:cs="Arial"/>
        <w:sz w:val="20"/>
        <w:szCs w:val="20"/>
      </w:rPr>
      <w:t xml:space="preserve"> I</w:t>
    </w:r>
    <w:r w:rsidR="006B6959">
      <w:rPr>
        <w:rFonts w:cs="Arial"/>
        <w:sz w:val="20"/>
        <w:szCs w:val="20"/>
      </w:rPr>
      <w:t>V</w:t>
    </w:r>
    <w:r>
      <w:rPr>
        <w:rFonts w:cs="Arial"/>
        <w:sz w:val="20"/>
        <w:szCs w:val="20"/>
      </w:rPr>
      <w:t xml:space="preserve"> – Inscripción Castellón Global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E"/>
    <w:multiLevelType w:val="hybridMultilevel"/>
    <w:tmpl w:val="2E2EF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04B7"/>
    <w:multiLevelType w:val="multilevel"/>
    <w:tmpl w:val="97C0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11F47"/>
    <w:multiLevelType w:val="hybridMultilevel"/>
    <w:tmpl w:val="A5CE38CE"/>
    <w:lvl w:ilvl="0" w:tplc="9664F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2509"/>
    <w:multiLevelType w:val="hybridMultilevel"/>
    <w:tmpl w:val="C8AC0E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335E"/>
    <w:multiLevelType w:val="hybridMultilevel"/>
    <w:tmpl w:val="9022D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21F4C"/>
    <w:multiLevelType w:val="multilevel"/>
    <w:tmpl w:val="B0B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D648D"/>
    <w:multiLevelType w:val="multilevel"/>
    <w:tmpl w:val="615A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159243">
    <w:abstractNumId w:val="2"/>
  </w:num>
  <w:num w:numId="2" w16cid:durableId="209927427">
    <w:abstractNumId w:val="4"/>
  </w:num>
  <w:num w:numId="3" w16cid:durableId="435367833">
    <w:abstractNumId w:val="3"/>
  </w:num>
  <w:num w:numId="4" w16cid:durableId="1393579611">
    <w:abstractNumId w:val="0"/>
  </w:num>
  <w:num w:numId="5" w16cid:durableId="2029868918">
    <w:abstractNumId w:val="6"/>
  </w:num>
  <w:num w:numId="6" w16cid:durableId="537738655">
    <w:abstractNumId w:val="5"/>
  </w:num>
  <w:num w:numId="7" w16cid:durableId="48019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4A"/>
    <w:rsid w:val="0003246B"/>
    <w:rsid w:val="00042EB5"/>
    <w:rsid w:val="00063758"/>
    <w:rsid w:val="00072ECC"/>
    <w:rsid w:val="00075E91"/>
    <w:rsid w:val="001B7A9E"/>
    <w:rsid w:val="002128DA"/>
    <w:rsid w:val="002B78A1"/>
    <w:rsid w:val="002B7A12"/>
    <w:rsid w:val="002C4CD4"/>
    <w:rsid w:val="002E673D"/>
    <w:rsid w:val="002E7B8D"/>
    <w:rsid w:val="002F3410"/>
    <w:rsid w:val="003A6F9F"/>
    <w:rsid w:val="00454144"/>
    <w:rsid w:val="0046542F"/>
    <w:rsid w:val="004B2FFA"/>
    <w:rsid w:val="005F1B01"/>
    <w:rsid w:val="006717AB"/>
    <w:rsid w:val="006B6959"/>
    <w:rsid w:val="006D0DCC"/>
    <w:rsid w:val="00716B17"/>
    <w:rsid w:val="007A07F8"/>
    <w:rsid w:val="008D4982"/>
    <w:rsid w:val="0099502A"/>
    <w:rsid w:val="00A54475"/>
    <w:rsid w:val="00AC6F51"/>
    <w:rsid w:val="00BA6D76"/>
    <w:rsid w:val="00C82CD4"/>
    <w:rsid w:val="00CB72BC"/>
    <w:rsid w:val="00CE6291"/>
    <w:rsid w:val="00D25B7C"/>
    <w:rsid w:val="00DA4682"/>
    <w:rsid w:val="00DB6493"/>
    <w:rsid w:val="00E54500"/>
    <w:rsid w:val="00E850A5"/>
    <w:rsid w:val="00EA68F5"/>
    <w:rsid w:val="00EF494A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028"/>
  <w15:chartTrackingRefBased/>
  <w15:docId w15:val="{12233249-2366-F044-AD58-FC8D797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2A"/>
    <w:rPr>
      <w:rFonts w:ascii="Arial" w:eastAsia="Times New Roman" w:hAnsi="Arial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5B7C"/>
    <w:pPr>
      <w:keepNext/>
      <w:keepLines/>
      <w:spacing w:before="240" w:line="360" w:lineRule="auto"/>
      <w:jc w:val="center"/>
      <w:outlineLvl w:val="0"/>
    </w:pPr>
    <w:rPr>
      <w:rFonts w:ascii="Roboto" w:eastAsiaTheme="majorEastAsia" w:hAnsi="Roboto" w:cstheme="majorBidi"/>
      <w:b/>
      <w:color w:val="13263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5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9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25B7C"/>
    <w:rPr>
      <w:rFonts w:ascii="Roboto" w:eastAsiaTheme="majorEastAsia" w:hAnsi="Roboto" w:cstheme="majorBidi"/>
      <w:b/>
      <w:color w:val="13263F"/>
      <w:kern w:val="0"/>
      <w:sz w:val="28"/>
      <w:szCs w:val="32"/>
      <w:lang w:eastAsia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25B7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Pardo Gil</dc:creator>
  <cp:keywords/>
  <dc:description/>
  <cp:lastModifiedBy>Nerea Molina Tienda</cp:lastModifiedBy>
  <cp:revision>23</cp:revision>
  <dcterms:created xsi:type="dcterms:W3CDTF">2023-05-11T09:30:00Z</dcterms:created>
  <dcterms:modified xsi:type="dcterms:W3CDTF">2026-04-14T09:55:00Z</dcterms:modified>
</cp:coreProperties>
</file>